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Pr="00B25742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:rsidRPr="00B25742" w14:paraId="284D7D2D" w14:textId="77777777" w:rsidTr="00220C9E">
        <w:tc>
          <w:tcPr>
            <w:tcW w:w="562" w:type="dxa"/>
          </w:tcPr>
          <w:p w14:paraId="44C5E4E9" w14:textId="36544059" w:rsidR="00220C9E" w:rsidRPr="00B25742" w:rsidRDefault="00220C9E" w:rsidP="00DC7EA4">
            <w:pPr>
              <w:rPr>
                <w:rFonts w:ascii="Times New Roman" w:hAnsi="Times New Roman" w:cs="Times New Roman"/>
              </w:rPr>
            </w:pPr>
            <w:r w:rsidRPr="00B257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</w:tcPr>
          <w:p w14:paraId="66EE61C0" w14:textId="0A72C180" w:rsidR="00220C9E" w:rsidRPr="00B25742" w:rsidRDefault="00220C9E" w:rsidP="00DC7EA4">
            <w:pPr>
              <w:rPr>
                <w:rFonts w:ascii="Times New Roman" w:hAnsi="Times New Roman" w:cs="Times New Roman"/>
              </w:rPr>
            </w:pPr>
            <w:r w:rsidRPr="00B25742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 w:rsidR="007E1C84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6EB9542" w14:textId="62A73AA7" w:rsidR="00B25742" w:rsidRPr="00B25742" w:rsidRDefault="00B25742" w:rsidP="00DC7EA4">
            <w:pPr>
              <w:rPr>
                <w:rFonts w:ascii="Times New Roman" w:hAnsi="Times New Roman" w:cs="Times New Roman"/>
              </w:rPr>
            </w:pPr>
            <w:r w:rsidRPr="00B25742">
              <w:rPr>
                <w:rFonts w:ascii="Times New Roman" w:hAnsi="Times New Roman" w:cs="Times New Roman"/>
              </w:rPr>
              <w:t>Tiekėjas yra oficialus pirkimo objekto gamintojo atstovas Lietuvos Respublikos teritorijoje ir turi gamintojo autorizuotą siūlomų interaktyviųjų ekranų garantinio aptarnavimo centrą arba sutartį su tokiu centru</w:t>
            </w:r>
          </w:p>
        </w:tc>
        <w:tc>
          <w:tcPr>
            <w:tcW w:w="5244" w:type="dxa"/>
          </w:tcPr>
          <w:p w14:paraId="554F82CA" w14:textId="0EA96E03" w:rsidR="00220C9E" w:rsidRPr="00B25742" w:rsidRDefault="00220C9E" w:rsidP="004A2DE2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2241958" w14:textId="12192B30" w:rsidR="00220C9E" w:rsidRPr="00B25742" w:rsidRDefault="00B25742" w:rsidP="0003736A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57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Sertifikatus arba laisvos formos pranešimą, kad Tiekėjas yra oficialus prekės gamintojo atstovas Lietuvos Respublikos teritorijoje ir turi gamintojo autorizuotą siūlomų interaktyviųjų ekranų garantinio aptarnavimo centrą arba sutartį su tokiu centru.</w:t>
            </w:r>
          </w:p>
          <w:p w14:paraId="46CA0448" w14:textId="564CA47F" w:rsidR="00220C9E" w:rsidRPr="00B25742" w:rsidRDefault="00220C9E" w:rsidP="0003736A">
            <w:pPr>
              <w:jc w:val="both"/>
              <w:rPr>
                <w:rFonts w:ascii="Times New Roman" w:hAnsi="Times New Roman" w:cs="Times New Roman"/>
              </w:rPr>
            </w:pPr>
            <w:r w:rsidRPr="00B257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3C19" w14:textId="77777777" w:rsidR="0002428B" w:rsidRDefault="0002428B" w:rsidP="00DC7EA4">
      <w:pPr>
        <w:spacing w:after="0" w:line="240" w:lineRule="auto"/>
      </w:pPr>
      <w:r>
        <w:separator/>
      </w:r>
    </w:p>
  </w:endnote>
  <w:endnote w:type="continuationSeparator" w:id="0">
    <w:p w14:paraId="0B5B91F3" w14:textId="77777777" w:rsidR="0002428B" w:rsidRDefault="0002428B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8780" w14:textId="77777777" w:rsidR="0002428B" w:rsidRDefault="0002428B" w:rsidP="00DC7EA4">
      <w:pPr>
        <w:spacing w:after="0" w:line="240" w:lineRule="auto"/>
      </w:pPr>
      <w:r>
        <w:separator/>
      </w:r>
    </w:p>
  </w:footnote>
  <w:footnote w:type="continuationSeparator" w:id="0">
    <w:p w14:paraId="7CEFBC02" w14:textId="77777777" w:rsidR="0002428B" w:rsidRDefault="0002428B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2428B"/>
    <w:rsid w:val="0003736A"/>
    <w:rsid w:val="00071CAC"/>
    <w:rsid w:val="001F1F52"/>
    <w:rsid w:val="00220C9E"/>
    <w:rsid w:val="002A4310"/>
    <w:rsid w:val="00400CAB"/>
    <w:rsid w:val="004A2DE2"/>
    <w:rsid w:val="004B6120"/>
    <w:rsid w:val="005668E7"/>
    <w:rsid w:val="006133D1"/>
    <w:rsid w:val="00617412"/>
    <w:rsid w:val="00633A73"/>
    <w:rsid w:val="0068198B"/>
    <w:rsid w:val="006B7993"/>
    <w:rsid w:val="007736B9"/>
    <w:rsid w:val="007B3267"/>
    <w:rsid w:val="007E1C84"/>
    <w:rsid w:val="0087175B"/>
    <w:rsid w:val="00885477"/>
    <w:rsid w:val="00925A9A"/>
    <w:rsid w:val="00A2336C"/>
    <w:rsid w:val="00A355FD"/>
    <w:rsid w:val="00A472C7"/>
    <w:rsid w:val="00A55953"/>
    <w:rsid w:val="00B24D99"/>
    <w:rsid w:val="00B25742"/>
    <w:rsid w:val="00BA6DB9"/>
    <w:rsid w:val="00C920A5"/>
    <w:rsid w:val="00CD4374"/>
    <w:rsid w:val="00CD5F74"/>
    <w:rsid w:val="00CD735A"/>
    <w:rsid w:val="00CE1BAD"/>
    <w:rsid w:val="00D65AF2"/>
    <w:rsid w:val="00DC0E8C"/>
    <w:rsid w:val="00DC7EA4"/>
    <w:rsid w:val="00F36D0C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071CAC"/>
    <w:rsid w:val="00192A13"/>
    <w:rsid w:val="001B7F30"/>
    <w:rsid w:val="001E5FD7"/>
    <w:rsid w:val="00400CAB"/>
    <w:rsid w:val="0043312E"/>
    <w:rsid w:val="004B6120"/>
    <w:rsid w:val="00627859"/>
    <w:rsid w:val="00633A73"/>
    <w:rsid w:val="00761E55"/>
    <w:rsid w:val="007736B9"/>
    <w:rsid w:val="007966A8"/>
    <w:rsid w:val="0087555C"/>
    <w:rsid w:val="00885477"/>
    <w:rsid w:val="00A2336C"/>
    <w:rsid w:val="00A472C7"/>
    <w:rsid w:val="00A6016E"/>
    <w:rsid w:val="00C609BE"/>
    <w:rsid w:val="00CD5F74"/>
    <w:rsid w:val="00DA0298"/>
    <w:rsid w:val="00DF6F7A"/>
    <w:rsid w:val="00F3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Danguole Frankoniene</cp:lastModifiedBy>
  <cp:revision>4</cp:revision>
  <dcterms:created xsi:type="dcterms:W3CDTF">2026-05-05T04:49:00Z</dcterms:created>
  <dcterms:modified xsi:type="dcterms:W3CDTF">2026-05-08T09:58:00Z</dcterms:modified>
</cp:coreProperties>
</file>